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6742" w14:textId="7D6C9453" w:rsidR="3C3CE1CC" w:rsidRPr="009749C2" w:rsidRDefault="009749C2" w:rsidP="00323BF4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832F1C" wp14:editId="7EF18DFF">
                <wp:simplePos x="0" y="0"/>
                <wp:positionH relativeFrom="column">
                  <wp:posOffset>-9525</wp:posOffset>
                </wp:positionH>
                <wp:positionV relativeFrom="paragraph">
                  <wp:posOffset>225425</wp:posOffset>
                </wp:positionV>
                <wp:extent cx="6753225" cy="1971675"/>
                <wp:effectExtent l="0" t="0" r="9525" b="9525"/>
                <wp:wrapTopAndBottom/>
                <wp:docPr id="18806104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971675"/>
                        </a:xfrm>
                        <a:prstGeom prst="rect">
                          <a:avLst/>
                        </a:prstGeom>
                        <a:solidFill>
                          <a:srgbClr val="F4F1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750BB" w14:textId="77777777" w:rsidR="009749C2" w:rsidRPr="0013737B" w:rsidRDefault="009749C2" w:rsidP="00323BF4">
                            <w:pPr>
                              <w:spacing w:before="240"/>
                            </w:pPr>
                            <w:r w:rsidRPr="0013737B">
                              <w:t>You’re doing the work — now share it!</w:t>
                            </w:r>
                          </w:p>
                          <w:p w14:paraId="0BB0E9A2" w14:textId="77777777" w:rsidR="009749C2" w:rsidRPr="0013737B" w:rsidRDefault="009749C2" w:rsidP="00323BF4">
                            <w:r w:rsidRPr="0013737B">
                              <w:t>Use these short captions to share your SIP Certified status and sustainable story. Tag us to help amplify your good work and reach more wine lovers!</w:t>
                            </w:r>
                          </w:p>
                          <w:p w14:paraId="1CFF9B35" w14:textId="77777777" w:rsidR="009749C2" w:rsidRPr="0013737B" w:rsidRDefault="009749C2" w:rsidP="00323BF4">
                            <w:r w:rsidRPr="0013737B">
                              <w:t>When posting, please:</w:t>
                            </w:r>
                          </w:p>
                          <w:p w14:paraId="14F2124E" w14:textId="77777777" w:rsidR="009749C2" w:rsidRPr="0013737B" w:rsidRDefault="009749C2" w:rsidP="00323BF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13737B">
                              <w:t xml:space="preserve">Tag </w:t>
                            </w:r>
                            <w:r w:rsidRPr="0013737B">
                              <w:rPr>
                                <w:b/>
                                <w:bCs/>
                              </w:rPr>
                              <w:t>@SIPCertified</w:t>
                            </w:r>
                            <w:r w:rsidRPr="0013737B">
                              <w:t xml:space="preserve"> on Instagram and Facebook</w:t>
                            </w:r>
                          </w:p>
                          <w:p w14:paraId="62B4165D" w14:textId="17CA971D" w:rsidR="009749C2" w:rsidRDefault="009749C2" w:rsidP="00323BF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13737B">
                              <w:t>Use these hashtags: #SIPCertified</w:t>
                            </w:r>
                            <w:r w:rsidR="00323BF4" w:rsidRPr="0013737B">
                              <w:t xml:space="preserve"> #SustainableSeriously</w:t>
                            </w:r>
                            <w:r w:rsidRPr="0013737B">
                              <w:t xml:space="preserve"> #SustainableWine #EcoFriendlyFarming #VineyardToTable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32F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17.75pt;width:531.75pt;height:155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" fillcolor="#f4f1ea" stroked="f" strokeweight=".5pt">
                <v:textbox>
                  <w:txbxContent>
                    <w:p w14:paraId="380750BB" w14:textId="77777777" w:rsidR="009749C2" w:rsidRPr="0013737B" w:rsidRDefault="009749C2" w:rsidP="00323BF4">
                      <w:pPr>
                        <w:spacing w:before="240"/>
                      </w:pPr>
                      <w:r w:rsidRPr="0013737B">
                        <w:t>You’re doing the work — now share it!</w:t>
                      </w:r>
                    </w:p>
                    <w:p w14:paraId="0BB0E9A2" w14:textId="77777777" w:rsidR="009749C2" w:rsidRPr="0013737B" w:rsidRDefault="009749C2" w:rsidP="00323BF4">
                      <w:r w:rsidRPr="0013737B">
                        <w:t>Use these short captions to share your SIP Certified status and sustainable story. Tag us to help amplify your good work and reach more wine lovers!</w:t>
                      </w:r>
                    </w:p>
                    <w:p w14:paraId="1CFF9B35" w14:textId="77777777" w:rsidR="009749C2" w:rsidRPr="0013737B" w:rsidRDefault="009749C2" w:rsidP="00323BF4">
                      <w:r w:rsidRPr="0013737B">
                        <w:t>When posting, please:</w:t>
                      </w:r>
                    </w:p>
                    <w:p w14:paraId="14F2124E" w14:textId="77777777" w:rsidR="009749C2" w:rsidRPr="0013737B" w:rsidRDefault="009749C2" w:rsidP="00323BF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13737B">
                        <w:t xml:space="preserve">Tag </w:t>
                      </w:r>
                      <w:r w:rsidRPr="0013737B">
                        <w:rPr>
                          <w:b/>
                          <w:bCs/>
                        </w:rPr>
                        <w:t>@SIPCertified</w:t>
                      </w:r>
                      <w:r w:rsidRPr="0013737B">
                        <w:t xml:space="preserve"> on Instagram and Facebook</w:t>
                      </w:r>
                    </w:p>
                    <w:p w14:paraId="62B4165D" w14:textId="17CA971D" w:rsidR="009749C2" w:rsidRDefault="009749C2" w:rsidP="00323BF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13737B">
                        <w:t>Use these hashtags: #SIPCertified</w:t>
                      </w:r>
                      <w:r w:rsidR="00323BF4" w:rsidRPr="0013737B">
                        <w:t xml:space="preserve"> #SustainableSeriously</w:t>
                      </w:r>
                      <w:r w:rsidRPr="0013737B">
                        <w:t xml:space="preserve"> #SustainableWine #EcoFriendlyFarming #VineyardToTable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749C2">
        <w:t>POST 1</w:t>
      </w:r>
    </w:p>
    <w:p w14:paraId="5A7CE67A" w14:textId="783786E5" w:rsidR="12D1EB66" w:rsidRPr="0013737B" w:rsidRDefault="12D1EB66" w:rsidP="00323BF4">
      <w:r w:rsidRPr="0013737B">
        <w:t>Making wine means making choices</w:t>
      </w:r>
      <w:r w:rsidR="784E625E" w:rsidRPr="0013737B">
        <w:t>. W</w:t>
      </w:r>
      <w:r w:rsidRPr="0013737B">
        <w:t>e choose sustainability.</w:t>
      </w:r>
    </w:p>
    <w:p w14:paraId="6A4C8672" w14:textId="6DE539EE" w:rsidR="12D1EB66" w:rsidRPr="0013737B" w:rsidRDefault="12D1EB66" w:rsidP="00323BF4">
      <w:r w:rsidRPr="0013737B">
        <w:t>Our SIP</w:t>
      </w:r>
      <w:r w:rsidRPr="00323BF4">
        <w:t xml:space="preserve"> Certified sustainable p</w:t>
      </w:r>
      <w:r w:rsidRPr="0013737B">
        <w:t>ractices include:</w:t>
      </w:r>
    </w:p>
    <w:p w14:paraId="3CB5D7B3" w14:textId="647F51FA" w:rsidR="5466EC65" w:rsidRPr="0013737B" w:rsidRDefault="5466EC65" w:rsidP="00323BF4">
      <w:pPr>
        <w:ind w:left="720"/>
      </w:pPr>
      <w:r w:rsidRPr="0013737B">
        <w:t>Water conservation</w:t>
      </w:r>
      <w:r w:rsidRPr="0013737B">
        <w:br/>
        <w:t>Wildlife habitat protection</w:t>
      </w:r>
      <w:r w:rsidRPr="0013737B">
        <w:br/>
        <w:t>Energy efficiency</w:t>
      </w:r>
      <w:r w:rsidRPr="0013737B">
        <w:br/>
        <w:t>Safe working conditions</w:t>
      </w:r>
      <w:r w:rsidRPr="0013737B">
        <w:br/>
        <w:t>Financial sustainability</w:t>
      </w:r>
    </w:p>
    <w:p w14:paraId="67EA8288" w14:textId="053EEE04" w:rsidR="5466EC65" w:rsidRPr="0013737B" w:rsidRDefault="5466EC65" w:rsidP="00323BF4">
      <w:r w:rsidRPr="0013737B">
        <w:t xml:space="preserve">We’re proud to make wine with care for people, the planet, and your </w:t>
      </w:r>
      <w:r w:rsidR="15F8B024" w:rsidRPr="0013737B">
        <w:t>peace of mind</w:t>
      </w:r>
      <w:r w:rsidRPr="0013737B">
        <w:t>.</w:t>
      </w:r>
    </w:p>
    <w:p w14:paraId="023811E1" w14:textId="051A3AB2" w:rsidR="3C3CE1CC" w:rsidRPr="0013737B" w:rsidRDefault="009749C2" w:rsidP="00323BF4">
      <w:pPr>
        <w:pStyle w:val="Heading2"/>
      </w:pPr>
      <w:r w:rsidRPr="0013737B">
        <w:t>POST 2</w:t>
      </w:r>
    </w:p>
    <w:p w14:paraId="1207B057" w14:textId="06A08850" w:rsidR="68536D7E" w:rsidRPr="0013737B" w:rsidRDefault="68536D7E" w:rsidP="00323BF4">
      <w:r w:rsidRPr="0013737B">
        <w:t>There’s more to our wine than what’s in the bottle.</w:t>
      </w:r>
    </w:p>
    <w:p w14:paraId="604F8776" w14:textId="0A14DC45" w:rsidR="68536D7E" w:rsidRPr="0013737B" w:rsidRDefault="68536D7E" w:rsidP="00323BF4">
      <w:r w:rsidRPr="0013737B">
        <w:t>We care for our crew, conserve water and energy, and protect healthy soil and wildlife.</w:t>
      </w:r>
    </w:p>
    <w:p w14:paraId="6A791B91" w14:textId="5AF01EAA" w:rsidR="68536D7E" w:rsidRPr="0013737B" w:rsidRDefault="68536D7E" w:rsidP="00323BF4">
      <w:r w:rsidRPr="0013737B">
        <w:t>Our sustainable practices are SIP Certified — verified from the ground up.</w:t>
      </w:r>
    </w:p>
    <w:p w14:paraId="59FEE775" w14:textId="04E9F3DE" w:rsidR="68536D7E" w:rsidRPr="0013737B" w:rsidRDefault="68536D7E" w:rsidP="00323BF4">
      <w:r w:rsidRPr="0013737B">
        <w:t>Because doing what’s right should be part of every pour.</w:t>
      </w:r>
    </w:p>
    <w:p w14:paraId="79EDB402" w14:textId="76D58C0E" w:rsidR="3C3CE1CC" w:rsidRPr="0013737B" w:rsidRDefault="009749C2" w:rsidP="00323BF4">
      <w:pPr>
        <w:pStyle w:val="Heading2"/>
      </w:pPr>
      <w:r w:rsidRPr="0013737B">
        <w:t>POST 3</w:t>
      </w:r>
    </w:p>
    <w:p w14:paraId="254CADD5" w14:textId="7BA0C74C" w:rsidR="2EEB54BC" w:rsidRPr="0013737B" w:rsidRDefault="2EEB54BC" w:rsidP="00323BF4">
      <w:r w:rsidRPr="0013737B">
        <w:t>Here’s one way we put our sustainable practices into action:</w:t>
      </w:r>
    </w:p>
    <w:p w14:paraId="0A3BFE9D" w14:textId="232AC8F5" w:rsidR="0968AA68" w:rsidRPr="00323BF4" w:rsidRDefault="0968AA68" w:rsidP="00323BF4">
      <w:pPr>
        <w:rPr>
          <w:i/>
          <w:iCs/>
        </w:rPr>
      </w:pPr>
      <w:r w:rsidRPr="00323BF4">
        <w:rPr>
          <w:i/>
          <w:iCs/>
        </w:rPr>
        <w:t>[Insert your Sustainable Story — like conserving water, supporting your crew, or protecting wildlife]</w:t>
      </w:r>
    </w:p>
    <w:p w14:paraId="6460BE89" w14:textId="7AF3157B" w:rsidR="237D2AC5" w:rsidRPr="0013737B" w:rsidRDefault="306743D5" w:rsidP="00323BF4">
      <w:r w:rsidRPr="0013737B">
        <w:t xml:space="preserve">We're proud to be SIP Certified — a certification that verifies our commitment to </w:t>
      </w:r>
      <w:r w:rsidR="009749C2" w:rsidRPr="0013737B">
        <w:t xml:space="preserve">people, the      </w:t>
      </w:r>
      <w:r w:rsidRPr="0013737B">
        <w:t>planet, and great wine.</w:t>
      </w:r>
    </w:p>
    <w:sectPr w:rsidR="237D2AC5" w:rsidRPr="0013737B" w:rsidSect="00323BF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990" w:right="630" w:bottom="540" w:left="81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AE02" w14:textId="77777777" w:rsidR="00286CAA" w:rsidRDefault="00286CAA" w:rsidP="00323BF4">
      <w:r>
        <w:separator/>
      </w:r>
    </w:p>
  </w:endnote>
  <w:endnote w:type="continuationSeparator" w:id="0">
    <w:p w14:paraId="7EA455AF" w14:textId="77777777" w:rsidR="00286CAA" w:rsidRDefault="00286CAA" w:rsidP="0032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zidenz-Grotesk Pro Med">
    <w:panose1 w:val="02000603030000020004"/>
    <w:charset w:val="00"/>
    <w:family w:val="auto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1C4041F" w14:paraId="6412A4DF" w14:textId="77777777" w:rsidTr="41C4041F">
      <w:trPr>
        <w:trHeight w:val="300"/>
      </w:trPr>
      <w:tc>
        <w:tcPr>
          <w:tcW w:w="3600" w:type="dxa"/>
        </w:tcPr>
        <w:p w14:paraId="7EC5709E" w14:textId="0A55CB22" w:rsidR="41C4041F" w:rsidRDefault="41C4041F" w:rsidP="00323BF4">
          <w:pPr>
            <w:pStyle w:val="Header"/>
          </w:pPr>
        </w:p>
      </w:tc>
      <w:tc>
        <w:tcPr>
          <w:tcW w:w="3600" w:type="dxa"/>
        </w:tcPr>
        <w:p w14:paraId="44D94CBB" w14:textId="6919B644" w:rsidR="41C4041F" w:rsidRDefault="41C4041F" w:rsidP="00323BF4">
          <w:pPr>
            <w:pStyle w:val="Header"/>
          </w:pPr>
        </w:p>
      </w:tc>
      <w:tc>
        <w:tcPr>
          <w:tcW w:w="3600" w:type="dxa"/>
        </w:tcPr>
        <w:p w14:paraId="31B3A2FD" w14:textId="1C39C737" w:rsidR="41C4041F" w:rsidRDefault="41C4041F" w:rsidP="00323BF4">
          <w:pPr>
            <w:pStyle w:val="Header"/>
          </w:pPr>
        </w:p>
      </w:tc>
    </w:tr>
  </w:tbl>
  <w:p w14:paraId="35119AD6" w14:textId="6E5449C2" w:rsidR="41C4041F" w:rsidRDefault="41C4041F" w:rsidP="00323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1C4041F" w14:paraId="7FE880E7" w14:textId="77777777" w:rsidTr="41C4041F">
      <w:trPr>
        <w:trHeight w:val="300"/>
      </w:trPr>
      <w:tc>
        <w:tcPr>
          <w:tcW w:w="3600" w:type="dxa"/>
        </w:tcPr>
        <w:p w14:paraId="7F5AED0C" w14:textId="74A52112" w:rsidR="41C4041F" w:rsidRDefault="41C4041F" w:rsidP="00323BF4">
          <w:pPr>
            <w:pStyle w:val="Header"/>
          </w:pPr>
        </w:p>
      </w:tc>
      <w:tc>
        <w:tcPr>
          <w:tcW w:w="3600" w:type="dxa"/>
        </w:tcPr>
        <w:p w14:paraId="1DF58BD0" w14:textId="29EB3165" w:rsidR="41C4041F" w:rsidRDefault="41C4041F" w:rsidP="00323BF4">
          <w:pPr>
            <w:pStyle w:val="Header"/>
          </w:pPr>
        </w:p>
      </w:tc>
      <w:tc>
        <w:tcPr>
          <w:tcW w:w="3600" w:type="dxa"/>
        </w:tcPr>
        <w:p w14:paraId="614F81D3" w14:textId="51D198D8" w:rsidR="41C4041F" w:rsidRDefault="41C4041F" w:rsidP="00323BF4">
          <w:pPr>
            <w:pStyle w:val="Header"/>
          </w:pPr>
        </w:p>
      </w:tc>
    </w:tr>
  </w:tbl>
  <w:p w14:paraId="18E7AC5A" w14:textId="072F3DEA" w:rsidR="41C4041F" w:rsidRDefault="41C4041F" w:rsidP="00323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AC76" w14:textId="77777777" w:rsidR="00286CAA" w:rsidRDefault="00286CAA" w:rsidP="00323BF4">
      <w:r>
        <w:separator/>
      </w:r>
    </w:p>
  </w:footnote>
  <w:footnote w:type="continuationSeparator" w:id="0">
    <w:p w14:paraId="158FBF71" w14:textId="77777777" w:rsidR="00286CAA" w:rsidRDefault="00286CAA" w:rsidP="0032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1C4041F" w14:paraId="51320154" w14:textId="77777777" w:rsidTr="41C4041F">
      <w:trPr>
        <w:trHeight w:val="300"/>
      </w:trPr>
      <w:tc>
        <w:tcPr>
          <w:tcW w:w="3600" w:type="dxa"/>
        </w:tcPr>
        <w:p w14:paraId="3664FDDA" w14:textId="6E5F1613" w:rsidR="41C4041F" w:rsidRDefault="41C4041F" w:rsidP="00323BF4">
          <w:pPr>
            <w:pStyle w:val="Header"/>
          </w:pPr>
        </w:p>
      </w:tc>
      <w:tc>
        <w:tcPr>
          <w:tcW w:w="3600" w:type="dxa"/>
        </w:tcPr>
        <w:p w14:paraId="358207AF" w14:textId="38DBC6FF" w:rsidR="41C4041F" w:rsidRDefault="41C4041F" w:rsidP="00323BF4">
          <w:pPr>
            <w:pStyle w:val="Header"/>
          </w:pPr>
        </w:p>
      </w:tc>
      <w:tc>
        <w:tcPr>
          <w:tcW w:w="3600" w:type="dxa"/>
        </w:tcPr>
        <w:p w14:paraId="673D3B69" w14:textId="30DD404D" w:rsidR="41C4041F" w:rsidRDefault="41C4041F" w:rsidP="00323BF4">
          <w:pPr>
            <w:pStyle w:val="Header"/>
          </w:pPr>
        </w:p>
      </w:tc>
    </w:tr>
  </w:tbl>
  <w:p w14:paraId="63A0DE7F" w14:textId="197F0D5E" w:rsidR="41C4041F" w:rsidRDefault="41C4041F" w:rsidP="00323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B39D" w14:textId="03984CF4" w:rsidR="009749C2" w:rsidRPr="00E97630" w:rsidRDefault="00D16391" w:rsidP="00323BF4">
    <w:pPr>
      <w:pStyle w:val="Heading1"/>
    </w:pPr>
    <w:r w:rsidRPr="00E97630">
      <w:rPr>
        <w:noProof/>
      </w:rPr>
      <w:drawing>
        <wp:anchor distT="0" distB="0" distL="114300" distR="114300" simplePos="0" relativeHeight="251659264" behindDoc="0" locked="0" layoutInCell="1" allowOverlap="1" wp14:anchorId="24D4A702" wp14:editId="066ED095">
          <wp:simplePos x="0" y="0"/>
          <wp:positionH relativeFrom="column">
            <wp:posOffset>-11430</wp:posOffset>
          </wp:positionH>
          <wp:positionV relativeFrom="paragraph">
            <wp:posOffset>83820</wp:posOffset>
          </wp:positionV>
          <wp:extent cx="502920" cy="516255"/>
          <wp:effectExtent l="0" t="0" r="0" b="0"/>
          <wp:wrapTight wrapText="bothSides">
            <wp:wrapPolygon edited="0">
              <wp:start x="4909" y="0"/>
              <wp:lineTo x="0" y="4782"/>
              <wp:lineTo x="0" y="16738"/>
              <wp:lineTo x="4091" y="20723"/>
              <wp:lineTo x="15545" y="20723"/>
              <wp:lineTo x="20455" y="15941"/>
              <wp:lineTo x="20455" y="797"/>
              <wp:lineTo x="15545" y="0"/>
              <wp:lineTo x="4909" y="0"/>
            </wp:wrapPolygon>
          </wp:wrapTight>
          <wp:docPr id="6252274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546989" name="Picture 17535469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1C4041F" w:rsidRPr="00E97630">
      <w:t>READY-TO-USE SOCIAL POSTS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E3C9"/>
    <w:multiLevelType w:val="hybridMultilevel"/>
    <w:tmpl w:val="9446B092"/>
    <w:lvl w:ilvl="0" w:tplc="85B04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69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AE1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03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66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708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A6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A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242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95832"/>
    <w:multiLevelType w:val="hybridMultilevel"/>
    <w:tmpl w:val="979CAE5A"/>
    <w:lvl w:ilvl="0" w:tplc="4ECE9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68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63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82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66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2F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A1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3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C0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858F3"/>
    <w:multiLevelType w:val="hybridMultilevel"/>
    <w:tmpl w:val="74EAC8A0"/>
    <w:lvl w:ilvl="0" w:tplc="3C7A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40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CC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4D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2D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AA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2D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03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246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2B542"/>
    <w:multiLevelType w:val="hybridMultilevel"/>
    <w:tmpl w:val="CFE86F82"/>
    <w:lvl w:ilvl="0" w:tplc="3FE82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25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AC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67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4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0E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28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ED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AA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8CCC9"/>
    <w:multiLevelType w:val="hybridMultilevel"/>
    <w:tmpl w:val="1FCE8522"/>
    <w:lvl w:ilvl="0" w:tplc="FE06C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8E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00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4B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E4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A48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AD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EA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E8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9203A"/>
    <w:multiLevelType w:val="hybridMultilevel"/>
    <w:tmpl w:val="E6807848"/>
    <w:lvl w:ilvl="0" w:tplc="C05C1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344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22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09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28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48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8F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82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6E7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166866">
    <w:abstractNumId w:val="1"/>
  </w:num>
  <w:num w:numId="2" w16cid:durableId="1858078551">
    <w:abstractNumId w:val="2"/>
  </w:num>
  <w:num w:numId="3" w16cid:durableId="1975401415">
    <w:abstractNumId w:val="5"/>
  </w:num>
  <w:num w:numId="4" w16cid:durableId="1803038287">
    <w:abstractNumId w:val="3"/>
  </w:num>
  <w:num w:numId="5" w16cid:durableId="803698703">
    <w:abstractNumId w:val="0"/>
  </w:num>
  <w:num w:numId="6" w16cid:durableId="831606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C2C7FE"/>
    <w:rsid w:val="00010AED"/>
    <w:rsid w:val="00091131"/>
    <w:rsid w:val="000F4925"/>
    <w:rsid w:val="0013737B"/>
    <w:rsid w:val="001470FB"/>
    <w:rsid w:val="001922DF"/>
    <w:rsid w:val="00286CAA"/>
    <w:rsid w:val="002B6E75"/>
    <w:rsid w:val="00323BF4"/>
    <w:rsid w:val="008250DC"/>
    <w:rsid w:val="008D04E8"/>
    <w:rsid w:val="009749C2"/>
    <w:rsid w:val="00A9607A"/>
    <w:rsid w:val="00AB7B5A"/>
    <w:rsid w:val="00C26531"/>
    <w:rsid w:val="00D16391"/>
    <w:rsid w:val="00D30CD3"/>
    <w:rsid w:val="00DD14ED"/>
    <w:rsid w:val="00DD7583"/>
    <w:rsid w:val="00E01433"/>
    <w:rsid w:val="00E01700"/>
    <w:rsid w:val="00E97630"/>
    <w:rsid w:val="0918328E"/>
    <w:rsid w:val="0968AA68"/>
    <w:rsid w:val="0C79D563"/>
    <w:rsid w:val="0FA56A6C"/>
    <w:rsid w:val="10E6740B"/>
    <w:rsid w:val="12D1EB66"/>
    <w:rsid w:val="15F8B024"/>
    <w:rsid w:val="16360433"/>
    <w:rsid w:val="194E241F"/>
    <w:rsid w:val="19CED6B6"/>
    <w:rsid w:val="1D081138"/>
    <w:rsid w:val="1FE24338"/>
    <w:rsid w:val="2169EBE5"/>
    <w:rsid w:val="237D2AC5"/>
    <w:rsid w:val="2A10A23A"/>
    <w:rsid w:val="2EADD47F"/>
    <w:rsid w:val="2EEB54BC"/>
    <w:rsid w:val="306743D5"/>
    <w:rsid w:val="34018718"/>
    <w:rsid w:val="34DEFF12"/>
    <w:rsid w:val="38F7CA78"/>
    <w:rsid w:val="3C3CE1CC"/>
    <w:rsid w:val="3F841493"/>
    <w:rsid w:val="41C4041F"/>
    <w:rsid w:val="46E40373"/>
    <w:rsid w:val="46FE819E"/>
    <w:rsid w:val="491A1BA7"/>
    <w:rsid w:val="494BA4FB"/>
    <w:rsid w:val="4965ABBE"/>
    <w:rsid w:val="4CBDA4AF"/>
    <w:rsid w:val="4DC2C7FE"/>
    <w:rsid w:val="5266D89D"/>
    <w:rsid w:val="5426D732"/>
    <w:rsid w:val="5466EC65"/>
    <w:rsid w:val="5BCD9E6C"/>
    <w:rsid w:val="5CB50BD9"/>
    <w:rsid w:val="5F19ADCE"/>
    <w:rsid w:val="60E8863E"/>
    <w:rsid w:val="61F3E2EB"/>
    <w:rsid w:val="62B9CB48"/>
    <w:rsid w:val="667227A1"/>
    <w:rsid w:val="68536D7E"/>
    <w:rsid w:val="69EB85BD"/>
    <w:rsid w:val="6A2705C3"/>
    <w:rsid w:val="6B21977F"/>
    <w:rsid w:val="6EE075D5"/>
    <w:rsid w:val="762A33BC"/>
    <w:rsid w:val="76C8AA65"/>
    <w:rsid w:val="784E625E"/>
    <w:rsid w:val="7979A132"/>
    <w:rsid w:val="7A7623D1"/>
    <w:rsid w:val="7C0E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2C7FE"/>
  <w15:chartTrackingRefBased/>
  <w15:docId w15:val="{EC09D49B-2731-4E3E-A8C5-F99DAD73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F4"/>
    <w:rPr>
      <w:rFonts w:ascii="Montserrat" w:eastAsia="Calibri Light" w:hAnsi="Montserrat" w:cs="Calibri Ligh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23BF4"/>
    <w:pPr>
      <w:keepNext/>
      <w:keepLines/>
      <w:spacing w:before="240" w:after="80"/>
      <w:outlineLvl w:val="0"/>
    </w:pPr>
    <w:rPr>
      <w:rFonts w:ascii="Akzidenz-Grotesk Pro Med" w:hAnsi="Akzidenz-Grotesk Pro Med"/>
      <w:color w:val="68704E"/>
      <w:sz w:val="44"/>
      <w:szCs w:val="44"/>
    </w:rPr>
  </w:style>
  <w:style w:type="paragraph" w:styleId="Heading2">
    <w:name w:val="heading 2"/>
    <w:basedOn w:val="Normal"/>
    <w:next w:val="Normal"/>
    <w:autoRedefine/>
    <w:uiPriority w:val="9"/>
    <w:unhideWhenUsed/>
    <w:qFormat/>
    <w:rsid w:val="0013737B"/>
    <w:pPr>
      <w:keepNext/>
      <w:keepLines/>
      <w:spacing w:before="480" w:after="80"/>
      <w:outlineLvl w:val="1"/>
    </w:pPr>
    <w:rPr>
      <w:rFonts w:ascii="Akzidenz-Grotesk Pro Med" w:hAnsi="Akzidenz-Grotesk Pro Med"/>
      <w:color w:val="572519"/>
      <w:sz w:val="32"/>
      <w:szCs w:val="32"/>
    </w:rPr>
  </w:style>
  <w:style w:type="paragraph" w:styleId="Heading3">
    <w:name w:val="heading 3"/>
    <w:basedOn w:val="Normal"/>
    <w:next w:val="Normal"/>
    <w:autoRedefine/>
    <w:uiPriority w:val="9"/>
    <w:unhideWhenUsed/>
    <w:qFormat/>
    <w:rsid w:val="009749C2"/>
    <w:pPr>
      <w:keepNext/>
      <w:keepLines/>
      <w:spacing w:before="160" w:after="80"/>
      <w:outlineLvl w:val="2"/>
    </w:pPr>
    <w:rPr>
      <w:color w:val="1A3D2E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37D2AC5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0E6740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0E6740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Theme="majorHAnsi" w:eastAsiaTheme="majorEastAsia" w:hAnsiTheme="majorHAnsi" w:cstheme="majorBid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23BF4"/>
    <w:rPr>
      <w:rFonts w:ascii="Akzidenz-Grotesk Pro Med" w:eastAsia="Calibri Light" w:hAnsi="Akzidenz-Grotesk Pro Med" w:cs="Calibri Light"/>
      <w:color w:val="68704E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411ae-720e-4029-ae49-58ad101fd057" xsi:nil="true"/>
    <lcf76f155ced4ddcb4097134ff3c332f xmlns="c3244d38-2e48-4029-abcf-eceb9b3ecd37">
      <Terms xmlns="http://schemas.microsoft.com/office/infopath/2007/PartnerControls"/>
    </lcf76f155ced4ddcb4097134ff3c332f>
    <_dlc_DocId xmlns="330411ae-720e-4029-ae49-58ad101fd057">CYQQ6KDVEWQW-347277308-216089</_dlc_DocId>
    <_dlc_DocIdUrl xmlns="330411ae-720e-4029-ae49-58ad101fd057">
      <Url>https://vineyardteam.sharepoint.com/sites/Files/_layouts/15/DocIdRedir.aspx?ID=CYQQ6KDVEWQW-347277308-216089</Url>
      <Description>CYQQ6KDVEWQW-347277308-216089</Description>
    </_dlc_DocIdUrl>
    <CreationDate xmlns="c3244d38-2e48-4029-abcf-eceb9b3ecd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5260E778A6E4386420A3023AB6962" ma:contentTypeVersion="14" ma:contentTypeDescription="Create a new document." ma:contentTypeScope="" ma:versionID="4cd09e7650c9b278efab14fbd05a0bb0">
  <xsd:schema xmlns:xsd="http://www.w3.org/2001/XMLSchema" xmlns:xs="http://www.w3.org/2001/XMLSchema" xmlns:p="http://schemas.microsoft.com/office/2006/metadata/properties" xmlns:ns2="330411ae-720e-4029-ae49-58ad101fd057" xmlns:ns3="c3244d38-2e48-4029-abcf-eceb9b3ecd37" targetNamespace="http://schemas.microsoft.com/office/2006/metadata/properties" ma:root="true" ma:fieldsID="c876e19014844e1780c9fa507ff63fa0" ns2:_="" ns3:_="">
    <xsd:import namespace="330411ae-720e-4029-ae49-58ad101fd057"/>
    <xsd:import namespace="c3244d38-2e48-4029-abcf-eceb9b3ecd3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  <xsd:element ref="ns3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411ae-720e-4029-ae49-58ad101fd0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c5c83c24-3963-48f0-b0a1-b8f07ff177ae}" ma:internalName="TaxCatchAll" ma:showField="CatchAllData" ma:web="330411ae-720e-4029-ae49-58ad101fd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44d38-2e48-4029-abcf-eceb9b3ec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e7df28-289d-4d4f-9c6b-c89b5d5b3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reationDate" ma:index="24" nillable="true" ma:displayName="Creation Date" ma:format="DateOnly" ma:internalName="Cre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C861716-099F-41CC-8D74-200941210909}">
  <ds:schemaRefs>
    <ds:schemaRef ds:uri="http://schemas.microsoft.com/office/2006/metadata/properties"/>
    <ds:schemaRef ds:uri="http://schemas.microsoft.com/office/infopath/2007/PartnerControls"/>
    <ds:schemaRef ds:uri="330411ae-720e-4029-ae49-58ad101fd057"/>
    <ds:schemaRef ds:uri="c3244d38-2e48-4029-abcf-eceb9b3ecd37"/>
  </ds:schemaRefs>
</ds:datastoreItem>
</file>

<file path=customXml/itemProps2.xml><?xml version="1.0" encoding="utf-8"?>
<ds:datastoreItem xmlns:ds="http://schemas.openxmlformats.org/officeDocument/2006/customXml" ds:itemID="{4DDC1B10-BADE-4442-A819-33E90585D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411ae-720e-4029-ae49-58ad101fd057"/>
    <ds:schemaRef ds:uri="c3244d38-2e48-4029-abcf-eceb9b3ec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0EAA98-6181-4F3F-A92A-7CA07AC976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3E7469-28C3-4047-9C88-7BD0468D32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145</Words>
  <Characters>741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Vukmanic</dc:creator>
  <cp:keywords/>
  <dc:description/>
  <cp:lastModifiedBy>Whitney Brownie</cp:lastModifiedBy>
  <cp:revision>8</cp:revision>
  <dcterms:created xsi:type="dcterms:W3CDTF">2026-01-26T21:35:00Z</dcterms:created>
  <dcterms:modified xsi:type="dcterms:W3CDTF">2026-02-25T17:43:00Z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0x010100ADB5260E778A6E4386420A3023AB6962</vt:lpwstr>
  </property>
  <property fmtid="{D5CDD505-2E9C-101B-9397-08002B2CF9AE}" pid="3" name="MediaServiceImageTags">
    <vt:lpwstr/>
  </property>
  <property fmtid="{D5CDD505-2E9C-101B-9397-08002B2CF9AE}" pid="4" name="_dlc_DocIdItemGuid">
    <vt:lpwstr>288481da-38f8-46a0-9963-e95581b88743</vt:lpwstr>
  </property>
</Properties>
</file>