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175D" w14:textId="77777777" w:rsidR="008A418E" w:rsidRPr="008A418E" w:rsidRDefault="008A418E" w:rsidP="008A418E"/>
    <w:p w14:paraId="5B0E1F74" w14:textId="39D0B90A" w:rsidR="008A418E" w:rsidRPr="008A418E" w:rsidRDefault="008A418E" w:rsidP="008A418E">
      <w:r w:rsidRPr="008A418E">
        <w:rPr>
          <w:b/>
          <w:bCs/>
        </w:rPr>
        <w:t xml:space="preserve">Sustainable Certification: </w:t>
      </w:r>
      <w:r w:rsidRPr="008A418E">
        <w:t xml:space="preserve">Grapes under this Agreement will be farmed in compliance with Sustainability in Practice (SIP) Certified® sustainable winegrowing standards. Any finished wine made with at least 85% SIP Certified grapes can apply to use the SIP Certified logo on the bottle. Application involves a chain-of-custody audit of winemaking records for 20% of the applied-for wines. Applications should be submitted prior to bottling. Certification must be renewed with each vintage. Applications can be submitted year-round at https://app.sipcertified.org. Approved wines may use the SIP Certified logo on the front or back label, and in materials such as tasting notes, distributor packages, and signage. </w:t>
      </w:r>
    </w:p>
    <w:p w14:paraId="47D988B8" w14:textId="77777777" w:rsidR="008A418E" w:rsidRPr="008A418E" w:rsidRDefault="008A418E" w:rsidP="008A418E">
      <w:r w:rsidRPr="008A418E">
        <w:t xml:space="preserve">There are two distinctions in logo usage: </w:t>
      </w:r>
    </w:p>
    <w:p w14:paraId="454FDC71" w14:textId="19E75529" w:rsidR="008A418E" w:rsidRDefault="008A418E" w:rsidP="008A418E">
      <w:pPr>
        <w:pStyle w:val="ListParagraph"/>
        <w:numPr>
          <w:ilvl w:val="0"/>
          <w:numId w:val="6"/>
        </w:numPr>
      </w:pPr>
      <w:r w:rsidRPr="008A418E">
        <w:rPr>
          <w:b/>
          <w:bCs/>
        </w:rPr>
        <w:t xml:space="preserve">SIP Certified® Wine </w:t>
      </w:r>
      <w:r w:rsidRPr="008A418E">
        <w:t xml:space="preserve">– applies when at least 85% of grapes are SIP Certified, regardless of where the wine is made. </w:t>
      </w:r>
    </w:p>
    <w:p w14:paraId="593E56EA" w14:textId="77777777" w:rsidR="008A418E" w:rsidRDefault="008A418E" w:rsidP="008A418E">
      <w:pPr>
        <w:pStyle w:val="ListParagraph"/>
        <w:numPr>
          <w:ilvl w:val="0"/>
          <w:numId w:val="6"/>
        </w:numPr>
      </w:pPr>
      <w:r w:rsidRPr="008A418E">
        <w:rPr>
          <w:b/>
          <w:bCs/>
        </w:rPr>
        <w:t xml:space="preserve">SIP Certified® Wine Made at a SIP Certified® Winery </w:t>
      </w:r>
      <w:r w:rsidRPr="008A418E">
        <w:t>– applies when the wine is both:</w:t>
      </w:r>
    </w:p>
    <w:p w14:paraId="6A325544" w14:textId="77777777" w:rsidR="008A418E" w:rsidRDefault="008A418E" w:rsidP="008A418E">
      <w:pPr>
        <w:pStyle w:val="ListParagraph"/>
        <w:numPr>
          <w:ilvl w:val="1"/>
          <w:numId w:val="6"/>
        </w:numPr>
      </w:pPr>
      <w:r w:rsidRPr="008A418E">
        <w:t>made with at least 85% SIP Certified grapes</w:t>
      </w:r>
    </w:p>
    <w:p w14:paraId="6C5C8B63" w14:textId="77777777" w:rsidR="008A418E" w:rsidRDefault="008A418E" w:rsidP="008A418E">
      <w:pPr>
        <w:pStyle w:val="ListParagraph"/>
        <w:numPr>
          <w:ilvl w:val="1"/>
          <w:numId w:val="6"/>
        </w:numPr>
      </w:pPr>
      <w:r w:rsidRPr="008A418E">
        <w:t>produced at a certified winery</w:t>
      </w:r>
    </w:p>
    <w:p w14:paraId="55BFACEE" w14:textId="2ACBC4B2" w:rsidR="008A418E" w:rsidRPr="008A418E" w:rsidRDefault="008A418E" w:rsidP="008A418E">
      <w:pPr>
        <w:ind w:left="1080"/>
      </w:pPr>
      <w:r w:rsidRPr="008A418E">
        <w:t xml:space="preserve">These wines may use an enhanced version of the logo that includes “SIP Certified Vineyard &amp; Winery” language. </w:t>
      </w:r>
    </w:p>
    <w:p w14:paraId="43A06B0A" w14:textId="0E3C8FD8" w:rsidR="0044385B" w:rsidRPr="0044385B" w:rsidRDefault="008A418E" w:rsidP="008A418E">
      <w:r w:rsidRPr="008A418E">
        <w:t xml:space="preserve">All logo use must follow SIP Certified® Style Guide labeling guidelines at </w:t>
      </w:r>
      <w:hyperlink r:id="rId5" w:history="1">
        <w:r w:rsidRPr="008A418E">
          <w:rPr>
            <w:rStyle w:val="Hyperlink"/>
          </w:rPr>
          <w:t>https://app.sipcertified.org/preview/docs</w:t>
        </w:r>
      </w:hyperlink>
      <w:r w:rsidRPr="008A418E">
        <w:t>.</w:t>
      </w:r>
    </w:p>
    <w:sectPr w:rsidR="0044385B" w:rsidRPr="0044385B" w:rsidSect="008A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-Grotesk Pro Med">
    <w:panose1 w:val="02000603030000020004"/>
    <w:charset w:val="00"/>
    <w:family w:val="auto"/>
    <w:pitch w:val="variable"/>
    <w:sig w:usb0="A00002AF" w:usb1="5000205B" w:usb2="00000000" w:usb3="00000000" w:csb0="0000009F" w:csb1="00000000"/>
  </w:font>
  <w:font w:name="Turbinado">
    <w:panose1 w:val="00000000000000000000"/>
    <w:charset w:val="00"/>
    <w:family w:val="modern"/>
    <w:notTrueType/>
    <w:pitch w:val="variable"/>
    <w:sig w:usb0="80000027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1C63E0"/>
    <w:multiLevelType w:val="hybridMultilevel"/>
    <w:tmpl w:val="FEC0BCA8"/>
    <w:lvl w:ilvl="0" w:tplc="01D0D830">
      <w:start w:val="1"/>
      <w:numFmt w:val="decimal"/>
      <w:lvlText w:val="%1."/>
      <w:lvlJc w:val="left"/>
      <w:rPr>
        <w:rFonts w:ascii="Montserrat" w:eastAsiaTheme="minorHAnsi" w:hAnsi="Montserrat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A1F17"/>
    <w:multiLevelType w:val="hybridMultilevel"/>
    <w:tmpl w:val="8EEEC9D6"/>
    <w:lvl w:ilvl="0" w:tplc="B7C46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D2448"/>
    <w:multiLevelType w:val="hybridMultilevel"/>
    <w:tmpl w:val="345C09AE"/>
    <w:lvl w:ilvl="0" w:tplc="ADB0D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455C297B"/>
    <w:multiLevelType w:val="multilevel"/>
    <w:tmpl w:val="8A5A1D22"/>
    <w:lvl w:ilvl="0">
      <w:start w:val="1"/>
      <w:numFmt w:val="decimal"/>
      <w:pStyle w:val="SIP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6949304">
    <w:abstractNumId w:val="2"/>
  </w:num>
  <w:num w:numId="2" w16cid:durableId="954093799">
    <w:abstractNumId w:val="3"/>
  </w:num>
  <w:num w:numId="3" w16cid:durableId="673534356">
    <w:abstractNumId w:val="3"/>
  </w:num>
  <w:num w:numId="4" w16cid:durableId="1390761791">
    <w:abstractNumId w:val="3"/>
  </w:num>
  <w:num w:numId="5" w16cid:durableId="1461799516">
    <w:abstractNumId w:val="0"/>
  </w:num>
  <w:num w:numId="6" w16cid:durableId="2074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8E"/>
    <w:rsid w:val="00210734"/>
    <w:rsid w:val="00225537"/>
    <w:rsid w:val="003824CB"/>
    <w:rsid w:val="003A7B35"/>
    <w:rsid w:val="003B1C17"/>
    <w:rsid w:val="003E4060"/>
    <w:rsid w:val="0044385B"/>
    <w:rsid w:val="007F73AE"/>
    <w:rsid w:val="00812D0E"/>
    <w:rsid w:val="008250DC"/>
    <w:rsid w:val="008A418E"/>
    <w:rsid w:val="008E48B2"/>
    <w:rsid w:val="008F2E9A"/>
    <w:rsid w:val="009B3B94"/>
    <w:rsid w:val="00A44337"/>
    <w:rsid w:val="00A85ED2"/>
    <w:rsid w:val="00B77C33"/>
    <w:rsid w:val="00C04449"/>
    <w:rsid w:val="00C64E65"/>
    <w:rsid w:val="00C7530F"/>
    <w:rsid w:val="00FB3ACB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1630"/>
  <w15:chartTrackingRefBased/>
  <w15:docId w15:val="{888E33E6-E656-410E-9028-F75FD2B6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65"/>
    <w:pPr>
      <w:spacing w:line="259" w:lineRule="auto"/>
    </w:pPr>
    <w:rPr>
      <w:rFonts w:ascii="Montserrat" w:hAnsi="Montserra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4E65"/>
    <w:pPr>
      <w:keepNext/>
      <w:keepLines/>
      <w:spacing w:before="360" w:after="80"/>
      <w:outlineLvl w:val="0"/>
    </w:pPr>
    <w:rPr>
      <w:rFonts w:ascii="Akzidenz-Grotesk Pro Med" w:eastAsiaTheme="majorEastAsia" w:hAnsi="Akzidenz-Grotesk Pro Med" w:cstheme="majorBidi"/>
      <w:caps/>
      <w:color w:val="68704E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4E65"/>
    <w:pPr>
      <w:keepNext/>
      <w:keepLines/>
      <w:spacing w:before="160" w:after="80"/>
      <w:outlineLvl w:val="1"/>
    </w:pPr>
    <w:rPr>
      <w:rFonts w:ascii="Akzidenz-Grotesk Pro Med" w:eastAsiaTheme="majorEastAsia" w:hAnsi="Akzidenz-Grotesk Pro Med" w:cstheme="majorBidi"/>
      <w:caps/>
      <w:color w:val="1A3D2E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64E65"/>
    <w:pPr>
      <w:keepNext/>
      <w:keepLines/>
      <w:spacing w:before="160" w:after="80"/>
      <w:outlineLvl w:val="2"/>
    </w:pPr>
    <w:rPr>
      <w:rFonts w:eastAsiaTheme="majorEastAsia" w:cstheme="majorBidi"/>
      <w:b/>
      <w:bCs/>
      <w:caps/>
      <w:color w:val="572519" w:themeColor="accent3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64E65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68704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4E65"/>
    <w:pPr>
      <w:keepNext/>
      <w:keepLines/>
      <w:spacing w:before="80" w:after="40"/>
      <w:outlineLvl w:val="4"/>
    </w:pPr>
    <w:rPr>
      <w:rFonts w:ascii="Akzidenz-Grotesk Pro Med" w:eastAsiaTheme="majorEastAsia" w:hAnsi="Akzidenz-Grotesk Pro Med" w:cstheme="majorBidi"/>
      <w:caps/>
      <w:color w:val="4D53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E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E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E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E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E65"/>
    <w:rPr>
      <w:rFonts w:ascii="Akzidenz-Grotesk Pro Med" w:eastAsiaTheme="majorEastAsia" w:hAnsi="Akzidenz-Grotesk Pro Med" w:cstheme="majorBidi"/>
      <w:caps/>
      <w:color w:val="68704E" w:themeColor="accent1"/>
      <w:kern w:val="0"/>
      <w:sz w:val="40"/>
      <w:szCs w:val="40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04449"/>
    <w:pPr>
      <w:pBdr>
        <w:bottom w:val="single" w:sz="4" w:space="1" w:color="68704E" w:themeColor="accent1"/>
      </w:pBdr>
      <w:spacing w:after="240" w:line="240" w:lineRule="auto"/>
      <w:contextualSpacing/>
    </w:pPr>
    <w:rPr>
      <w:rFonts w:ascii="Akzidenz-Grotesk Pro Med" w:eastAsiaTheme="majorEastAsia" w:hAnsi="Akzidenz-Grotesk Pro Med" w:cstheme="majorBidi"/>
      <w:caps/>
      <w:color w:val="68704E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49"/>
    <w:rPr>
      <w:rFonts w:ascii="Akzidenz-Grotesk Pro Med" w:eastAsiaTheme="majorEastAsia" w:hAnsi="Akzidenz-Grotesk Pro Med" w:cstheme="majorBidi"/>
      <w:caps/>
      <w:color w:val="68704E" w:themeColor="accent1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64E65"/>
    <w:rPr>
      <w:rFonts w:ascii="Akzidenz-Grotesk Pro Med" w:eastAsiaTheme="majorEastAsia" w:hAnsi="Akzidenz-Grotesk Pro Med" w:cstheme="majorBidi"/>
      <w:caps/>
      <w:color w:val="1A3D2E" w:themeColor="text2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64E65"/>
    <w:rPr>
      <w:rFonts w:ascii="Montserrat" w:eastAsiaTheme="majorEastAsia" w:hAnsi="Montserrat" w:cstheme="majorBidi"/>
      <w:b/>
      <w:bCs/>
      <w:caps/>
      <w:color w:val="572519" w:themeColor="accent3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64E65"/>
    <w:rPr>
      <w:rFonts w:ascii="Montserrat" w:eastAsiaTheme="majorEastAsia" w:hAnsi="Montserrat" w:cstheme="majorBidi"/>
      <w:b/>
      <w:iCs/>
      <w:color w:val="68704E" w:themeColor="accent1"/>
      <w:kern w:val="0"/>
      <w:sz w:val="22"/>
      <w:szCs w:val="22"/>
      <w14:ligatures w14:val="none"/>
    </w:rPr>
  </w:style>
  <w:style w:type="paragraph" w:customStyle="1" w:styleId="Title-Turbinado">
    <w:name w:val="Title - Turbinado"/>
    <w:basedOn w:val="Title"/>
    <w:next w:val="Normal"/>
    <w:autoRedefine/>
    <w:rsid w:val="0044385B"/>
    <w:rPr>
      <w:rFonts w:ascii="Turbinado" w:hAnsi="Turbinado"/>
      <w:sz w:val="96"/>
    </w:rPr>
  </w:style>
  <w:style w:type="paragraph" w:customStyle="1" w:styleId="Category">
    <w:name w:val="Category"/>
    <w:basedOn w:val="Normal"/>
    <w:link w:val="CategoryChar"/>
    <w:autoRedefine/>
    <w:rsid w:val="003824CB"/>
    <w:pPr>
      <w:pBdr>
        <w:bottom w:val="single" w:sz="2" w:space="1" w:color="808080" w:themeColor="background1" w:themeShade="80"/>
      </w:pBdr>
      <w:spacing w:after="0" w:line="276" w:lineRule="auto"/>
      <w:ind w:firstLine="720"/>
    </w:pPr>
    <w:rPr>
      <w:sz w:val="24"/>
    </w:rPr>
  </w:style>
  <w:style w:type="character" w:customStyle="1" w:styleId="CategoryChar">
    <w:name w:val="Category Char"/>
    <w:basedOn w:val="DefaultParagraphFont"/>
    <w:link w:val="Category"/>
    <w:rsid w:val="003824CB"/>
    <w:rPr>
      <w:rFonts w:ascii="Montserrat" w:hAnsi="Montserrat"/>
    </w:rPr>
  </w:style>
  <w:style w:type="paragraph" w:customStyle="1" w:styleId="SIPHeader1">
    <w:name w:val="SIP Header 1"/>
    <w:basedOn w:val="Heading1"/>
    <w:link w:val="SIPHeader1Char"/>
    <w:autoRedefine/>
    <w:rsid w:val="00812D0E"/>
    <w:pPr>
      <w:keepNext w:val="0"/>
      <w:keepLines w:val="0"/>
      <w:pageBreakBefore/>
      <w:pBdr>
        <w:bottom w:val="single" w:sz="4" w:space="0" w:color="979D34"/>
      </w:pBdr>
      <w:tabs>
        <w:tab w:val="left" w:pos="5742"/>
      </w:tabs>
      <w:autoSpaceDE w:val="0"/>
      <w:autoSpaceDN w:val="0"/>
      <w:spacing w:before="0" w:after="240" w:line="240" w:lineRule="auto"/>
    </w:pPr>
    <w:rPr>
      <w:rFonts w:eastAsia="Times New Roman" w:cs="Times New Roman"/>
      <w:color w:val="1A3D2E" w:themeColor="text2"/>
      <w:sz w:val="32"/>
      <w:szCs w:val="36"/>
    </w:rPr>
  </w:style>
  <w:style w:type="character" w:customStyle="1" w:styleId="SIPHeader1Char">
    <w:name w:val="SIP Header 1 Char"/>
    <w:link w:val="SIPHeader1"/>
    <w:rsid w:val="00812D0E"/>
    <w:rPr>
      <w:rFonts w:ascii="Akzidenz-Grotesk Pro Med" w:eastAsia="Times New Roman" w:hAnsi="Akzidenz-Grotesk Pro Med" w:cs="Times New Roman"/>
      <w:color w:val="1A3D2E" w:themeColor="text2"/>
      <w:kern w:val="0"/>
      <w:sz w:val="32"/>
      <w:szCs w:val="36"/>
      <w14:ligatures w14:val="none"/>
    </w:rPr>
  </w:style>
  <w:style w:type="paragraph" w:customStyle="1" w:styleId="Style11">
    <w:name w:val="Style11"/>
    <w:basedOn w:val="Normal"/>
    <w:link w:val="Style11Char"/>
    <w:autoRedefine/>
    <w:rsid w:val="00812D0E"/>
    <w:pPr>
      <w:spacing w:before="240" w:after="0" w:line="240" w:lineRule="auto"/>
      <w:outlineLvl w:val="3"/>
    </w:pPr>
    <w:rPr>
      <w:rFonts w:eastAsia="Times New Roman" w:cs="Times New Roman"/>
      <w:color w:val="3A3C40" w:themeColor="accent4"/>
      <w:sz w:val="24"/>
      <w:szCs w:val="20"/>
      <w:u w:val="single"/>
    </w:rPr>
  </w:style>
  <w:style w:type="character" w:customStyle="1" w:styleId="Style11Char">
    <w:name w:val="Style11 Char"/>
    <w:basedOn w:val="DefaultParagraphFont"/>
    <w:link w:val="Style11"/>
    <w:rsid w:val="00812D0E"/>
    <w:rPr>
      <w:rFonts w:ascii="Montserrat" w:eastAsia="Times New Roman" w:hAnsi="Montserrat" w:cs="Times New Roman"/>
      <w:color w:val="3A3C40" w:themeColor="accent4"/>
      <w:kern w:val="0"/>
      <w:szCs w:val="20"/>
      <w:u w:val="single"/>
      <w14:ligatures w14:val="none"/>
    </w:rPr>
  </w:style>
  <w:style w:type="paragraph" w:customStyle="1" w:styleId="SIPBullet">
    <w:name w:val="SIP Bullet"/>
    <w:basedOn w:val="Normal"/>
    <w:link w:val="SIPBulletChar"/>
    <w:autoRedefine/>
    <w:qFormat/>
    <w:rsid w:val="00C64E65"/>
    <w:pPr>
      <w:numPr>
        <w:numId w:val="4"/>
      </w:numPr>
      <w:tabs>
        <w:tab w:val="left" w:pos="1440"/>
      </w:tabs>
      <w:spacing w:after="0" w:line="240" w:lineRule="auto"/>
    </w:pPr>
    <w:rPr>
      <w:rFonts w:eastAsia="Times New Roman" w:cs="Arial"/>
      <w:lang w:val="x-none" w:eastAsia="x-none"/>
    </w:rPr>
  </w:style>
  <w:style w:type="character" w:customStyle="1" w:styleId="SIPBulletChar">
    <w:name w:val="SIP Bullet Char"/>
    <w:link w:val="SIPBullet"/>
    <w:rsid w:val="00C64E65"/>
    <w:rPr>
      <w:rFonts w:ascii="Montserrat" w:eastAsia="Times New Roman" w:hAnsi="Montserrat" w:cs="Arial"/>
      <w:kern w:val="0"/>
      <w:sz w:val="22"/>
      <w:szCs w:val="22"/>
      <w:lang w:val="x-none" w:eastAsia="x-none"/>
      <w14:ligatures w14:val="none"/>
    </w:rPr>
  </w:style>
  <w:style w:type="paragraph" w:customStyle="1" w:styleId="ColorblockHeader">
    <w:name w:val="Colorblock Header"/>
    <w:basedOn w:val="Subtitle"/>
    <w:link w:val="ColorblockHeaderChar"/>
    <w:autoRedefine/>
    <w:qFormat/>
    <w:rsid w:val="00C64E65"/>
    <w:pPr>
      <w:jc w:val="center"/>
    </w:pPr>
    <w:rPr>
      <w:rFonts w:eastAsiaTheme="minorEastAsia"/>
      <w:color w:val="FFFFFF" w:themeColor="background1"/>
    </w:rPr>
  </w:style>
  <w:style w:type="character" w:customStyle="1" w:styleId="ColorblockHeaderChar">
    <w:name w:val="Colorblock Header Char"/>
    <w:basedOn w:val="SubtitleChar"/>
    <w:link w:val="ColorblockHeader"/>
    <w:rsid w:val="00C64E65"/>
    <w:rPr>
      <w:rFonts w:ascii="Montserrat Medium" w:eastAsiaTheme="minorEastAsia" w:hAnsi="Montserrat Medium" w:cstheme="majorBidi"/>
      <w:caps/>
      <w:color w:val="FFFFFF" w:themeColor="background1"/>
      <w:spacing w:val="15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E65"/>
    <w:pPr>
      <w:numPr>
        <w:ilvl w:val="1"/>
      </w:numPr>
    </w:pPr>
    <w:rPr>
      <w:rFonts w:ascii="Montserrat Medium" w:eastAsiaTheme="majorEastAsia" w:hAnsi="Montserrat Medium" w:cstheme="majorBidi"/>
      <w:caps/>
      <w:color w:val="595959" w:themeColor="text1" w:themeTint="A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4E65"/>
    <w:rPr>
      <w:rFonts w:ascii="Montserrat Medium" w:eastAsiaTheme="majorEastAsia" w:hAnsi="Montserrat Medium" w:cstheme="majorBidi"/>
      <w:caps/>
      <w:color w:val="595959" w:themeColor="text1" w:themeTint="A6"/>
      <w:spacing w:val="15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64E65"/>
    <w:rPr>
      <w:rFonts w:ascii="Akzidenz-Grotesk Pro Med" w:eastAsiaTheme="majorEastAsia" w:hAnsi="Akzidenz-Grotesk Pro Med" w:cstheme="majorBidi"/>
      <w:caps/>
      <w:color w:val="4D533A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E65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E65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E65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E65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C64E65"/>
    <w:pPr>
      <w:spacing w:after="0" w:line="240" w:lineRule="auto"/>
    </w:pPr>
    <w:rPr>
      <w:rFonts w:ascii="Montserrat" w:hAnsi="Montserrat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C64E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4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E65"/>
    <w:rPr>
      <w:rFonts w:ascii="Montserrat" w:hAnsi="Montserrat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E65"/>
    <w:pPr>
      <w:pBdr>
        <w:top w:val="single" w:sz="4" w:space="10" w:color="4D533A" w:themeColor="accent1" w:themeShade="BF"/>
        <w:bottom w:val="single" w:sz="4" w:space="10" w:color="4D533A" w:themeColor="accent1" w:themeShade="BF"/>
      </w:pBdr>
      <w:spacing w:before="360" w:after="360"/>
      <w:ind w:left="864" w:right="864"/>
      <w:jc w:val="center"/>
    </w:pPr>
    <w:rPr>
      <w:i/>
      <w:iCs/>
      <w:color w:val="4D53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E65"/>
    <w:rPr>
      <w:rFonts w:ascii="Montserrat" w:hAnsi="Montserrat"/>
      <w:i/>
      <w:iCs/>
      <w:color w:val="4D533A" w:themeColor="accent1" w:themeShade="BF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C64E65"/>
    <w:rPr>
      <w:i/>
      <w:iCs/>
      <w:color w:val="4D533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E65"/>
    <w:rPr>
      <w:b/>
      <w:bCs/>
      <w:smallCaps/>
      <w:color w:val="4D533A" w:themeColor="accent1" w:themeShade="BF"/>
      <w:spacing w:val="5"/>
    </w:rPr>
  </w:style>
  <w:style w:type="paragraph" w:customStyle="1" w:styleId="TITLEnoborder">
    <w:name w:val="TITLE (no border)"/>
    <w:basedOn w:val="Title"/>
    <w:link w:val="TITLEnoborderChar"/>
    <w:qFormat/>
    <w:rsid w:val="00C64E65"/>
    <w:pPr>
      <w:pBdr>
        <w:bottom w:val="none" w:sz="0" w:space="0" w:color="auto"/>
      </w:pBdr>
    </w:pPr>
  </w:style>
  <w:style w:type="character" w:customStyle="1" w:styleId="TITLEnoborderChar">
    <w:name w:val="TITLE (no border) Char"/>
    <w:basedOn w:val="TitleChar"/>
    <w:link w:val="TITLEnoborder"/>
    <w:rsid w:val="00C64E65"/>
    <w:rPr>
      <w:rFonts w:ascii="Akzidenz-Grotesk Pro Med" w:eastAsiaTheme="majorEastAsia" w:hAnsi="Akzidenz-Grotesk Pro Med" w:cstheme="majorBidi"/>
      <w:caps/>
      <w:color w:val="68704E" w:themeColor="accent1"/>
      <w:spacing w:val="-10"/>
      <w:kern w:val="28"/>
      <w:sz w:val="56"/>
      <w:szCs w:val="56"/>
      <w14:ligatures w14:val="none"/>
    </w:rPr>
  </w:style>
  <w:style w:type="character" w:styleId="Hyperlink">
    <w:name w:val="Hyperlink"/>
    <w:basedOn w:val="DefaultParagraphFont"/>
    <w:uiPriority w:val="99"/>
    <w:unhideWhenUsed/>
    <w:rsid w:val="008A418E"/>
    <w:rPr>
      <w:color w:val="1A3D2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sipcertified.org/preview/do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IP (NEW)">
      <a:dk1>
        <a:sysClr val="windowText" lastClr="000000"/>
      </a:dk1>
      <a:lt1>
        <a:sysClr val="window" lastClr="FFFFFF"/>
      </a:lt1>
      <a:dk2>
        <a:srgbClr val="1A3D2E"/>
      </a:dk2>
      <a:lt2>
        <a:srgbClr val="EEECE1"/>
      </a:lt2>
      <a:accent1>
        <a:srgbClr val="68704E"/>
      </a:accent1>
      <a:accent2>
        <a:srgbClr val="1A3D2E"/>
      </a:accent2>
      <a:accent3>
        <a:srgbClr val="572519"/>
      </a:accent3>
      <a:accent4>
        <a:srgbClr val="3A3C40"/>
      </a:accent4>
      <a:accent5>
        <a:srgbClr val="F4F1EA"/>
      </a:accent5>
      <a:accent6>
        <a:srgbClr val="572519"/>
      </a:accent6>
      <a:hlink>
        <a:srgbClr val="1A3D2E"/>
      </a:hlink>
      <a:folHlink>
        <a:srgbClr val="572519"/>
      </a:folHlink>
    </a:clrScheme>
    <a:fontScheme name="SIP fonts">
      <a:majorFont>
        <a:latin typeface="Akzidenz-Grotesk Pro Me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1120</Characters>
  <Application>Microsoft Office Word</Application>
  <DocSecurity>0</DocSecurity>
  <Lines>21</Lines>
  <Paragraphs>8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Brownie</dc:creator>
  <cp:keywords/>
  <dc:description/>
  <cp:lastModifiedBy>Whitney Brownie</cp:lastModifiedBy>
  <cp:revision>1</cp:revision>
  <dcterms:created xsi:type="dcterms:W3CDTF">2026-02-26T18:30:00Z</dcterms:created>
  <dcterms:modified xsi:type="dcterms:W3CDTF">2026-02-26T18:32:00Z</dcterms:modified>
</cp:coreProperties>
</file>